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95C" w:rsidRDefault="00124143" w:rsidP="00124143">
      <w:pPr>
        <w:jc w:val="center"/>
        <w:rPr>
          <w:rFonts w:ascii="Haettenschweiler" w:hAnsi="Haettenschweiler"/>
          <w:color w:val="0000FF"/>
          <w:sz w:val="72"/>
          <w:szCs w:val="72"/>
        </w:rPr>
      </w:pPr>
      <w:r w:rsidRPr="00124143">
        <w:rPr>
          <w:rFonts w:ascii="Haettenschweiler" w:hAnsi="Haettenschweiler"/>
          <w:noProof/>
          <w:color w:val="0000FF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68B14759" wp14:editId="740B1CA9">
            <wp:simplePos x="0" y="0"/>
            <wp:positionH relativeFrom="page">
              <wp:posOffset>1724025</wp:posOffset>
            </wp:positionH>
            <wp:positionV relativeFrom="paragraph">
              <wp:posOffset>66675</wp:posOffset>
            </wp:positionV>
            <wp:extent cx="4315968" cy="265176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968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143">
        <w:rPr>
          <w:rFonts w:ascii="Haettenschweiler" w:hAnsi="Haettenschweiler"/>
          <w:color w:val="0000FF"/>
          <w:sz w:val="72"/>
          <w:szCs w:val="72"/>
        </w:rPr>
        <w:t>Permit Parking Lease Agreement</w:t>
      </w:r>
    </w:p>
    <w:p w:rsidR="00F30060" w:rsidRDefault="00F30060" w:rsidP="00124143">
      <w:pPr>
        <w:rPr>
          <w:sz w:val="24"/>
          <w:szCs w:val="24"/>
        </w:rPr>
      </w:pPr>
    </w:p>
    <w:p w:rsidR="00124143" w:rsidRDefault="00F30060" w:rsidP="00124143">
      <w:pPr>
        <w:rPr>
          <w:sz w:val="24"/>
          <w:szCs w:val="24"/>
        </w:rPr>
      </w:pPr>
      <w:r>
        <w:rPr>
          <w:sz w:val="24"/>
          <w:szCs w:val="24"/>
        </w:rPr>
        <w:t>Date: _____________________</w:t>
      </w:r>
    </w:p>
    <w:p w:rsidR="00124143" w:rsidRDefault="009216F2" w:rsidP="00124143">
      <w:pPr>
        <w:rPr>
          <w:sz w:val="24"/>
          <w:szCs w:val="24"/>
        </w:rPr>
      </w:pPr>
      <w:r>
        <w:rPr>
          <w:sz w:val="24"/>
          <w:szCs w:val="24"/>
        </w:rPr>
        <w:t>Permit #:</w:t>
      </w:r>
      <w:bookmarkStart w:id="0" w:name="_GoBack"/>
      <w:bookmarkEnd w:id="0"/>
      <w:r w:rsidR="00124143">
        <w:rPr>
          <w:sz w:val="24"/>
          <w:szCs w:val="24"/>
        </w:rPr>
        <w:t xml:space="preserve"> __________________</w:t>
      </w:r>
    </w:p>
    <w:p w:rsidR="00124143" w:rsidRDefault="00124143" w:rsidP="00124143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 Phone #: ________________________</w:t>
      </w:r>
    </w:p>
    <w:p w:rsidR="00124143" w:rsidRDefault="00124143" w:rsidP="00124143">
      <w:pPr>
        <w:rPr>
          <w:sz w:val="24"/>
          <w:szCs w:val="24"/>
        </w:rPr>
      </w:pPr>
      <w:r>
        <w:rPr>
          <w:sz w:val="24"/>
          <w:szCs w:val="24"/>
        </w:rPr>
        <w:t>Apartment #: __________________________ Building #: ______________________</w:t>
      </w:r>
    </w:p>
    <w:p w:rsidR="00124143" w:rsidRDefault="00124143" w:rsidP="00124143">
      <w:pPr>
        <w:rPr>
          <w:sz w:val="24"/>
          <w:szCs w:val="24"/>
        </w:rPr>
      </w:pPr>
      <w:r>
        <w:rPr>
          <w:sz w:val="24"/>
          <w:szCs w:val="24"/>
        </w:rPr>
        <w:t>Make, &amp; Model of Vehicle: _______________________________________________</w:t>
      </w:r>
    </w:p>
    <w:p w:rsidR="00124143" w:rsidRDefault="00124143" w:rsidP="00124143">
      <w:pPr>
        <w:rPr>
          <w:sz w:val="24"/>
          <w:szCs w:val="24"/>
        </w:rPr>
      </w:pPr>
      <w:r>
        <w:rPr>
          <w:sz w:val="24"/>
          <w:szCs w:val="24"/>
        </w:rPr>
        <w:t>Year: ________________________Color: ___________________________________</w:t>
      </w:r>
    </w:p>
    <w:p w:rsidR="00124143" w:rsidRDefault="00124143" w:rsidP="00124143">
      <w:pPr>
        <w:rPr>
          <w:sz w:val="24"/>
          <w:szCs w:val="24"/>
        </w:rPr>
      </w:pPr>
      <w:r>
        <w:rPr>
          <w:sz w:val="24"/>
          <w:szCs w:val="24"/>
        </w:rPr>
        <w:t>License Plate #: ____________________________ State: ______________________</w:t>
      </w:r>
    </w:p>
    <w:p w:rsidR="00F30060" w:rsidRDefault="00F30060" w:rsidP="00F30060">
      <w:pPr>
        <w:spacing w:after="0"/>
        <w:rPr>
          <w:sz w:val="24"/>
          <w:szCs w:val="24"/>
        </w:rPr>
      </w:pPr>
    </w:p>
    <w:p w:rsidR="00124143" w:rsidRDefault="00230E69" w:rsidP="00124143">
      <w:pPr>
        <w:rPr>
          <w:sz w:val="24"/>
          <w:szCs w:val="24"/>
        </w:rPr>
      </w:pPr>
      <w:r>
        <w:rPr>
          <w:sz w:val="24"/>
          <w:szCs w:val="24"/>
        </w:rPr>
        <w:t xml:space="preserve">The parking permit sticker </w:t>
      </w:r>
      <w:r w:rsidRPr="00230E69">
        <w:rPr>
          <w:b/>
          <w:sz w:val="24"/>
          <w:szCs w:val="24"/>
          <w:u w:val="single"/>
        </w:rPr>
        <w:t>MUST</w:t>
      </w:r>
      <w:r>
        <w:rPr>
          <w:sz w:val="24"/>
          <w:szCs w:val="24"/>
        </w:rPr>
        <w:t xml:space="preserve"> be placed </w:t>
      </w:r>
      <w:r w:rsidRPr="004E4A4E">
        <w:rPr>
          <w:b/>
          <w:sz w:val="24"/>
          <w:szCs w:val="24"/>
          <w:u w:val="single"/>
        </w:rPr>
        <w:t>ABOVE</w:t>
      </w:r>
      <w:r w:rsidR="004E4A4E">
        <w:rPr>
          <w:sz w:val="24"/>
          <w:szCs w:val="24"/>
        </w:rPr>
        <w:t xml:space="preserve"> </w:t>
      </w:r>
      <w:r w:rsidRPr="004E4A4E">
        <w:rPr>
          <w:sz w:val="24"/>
          <w:szCs w:val="24"/>
        </w:rPr>
        <w:t>the</w:t>
      </w:r>
      <w:r>
        <w:rPr>
          <w:sz w:val="24"/>
          <w:szCs w:val="24"/>
        </w:rPr>
        <w:t xml:space="preserve"> registration sticker on the </w:t>
      </w:r>
      <w:r w:rsidR="004E4A4E">
        <w:rPr>
          <w:sz w:val="24"/>
          <w:szCs w:val="24"/>
        </w:rPr>
        <w:t>driver’s</w:t>
      </w:r>
      <w:r>
        <w:rPr>
          <w:sz w:val="24"/>
          <w:szCs w:val="24"/>
        </w:rPr>
        <w:t xml:space="preserve"> side of the windshield facing out. DO NOT place the sticker under tinted areas of the windshield. If the permit is </w:t>
      </w:r>
      <w:r w:rsidRPr="00F30060">
        <w:rPr>
          <w:b/>
          <w:sz w:val="24"/>
          <w:szCs w:val="24"/>
          <w:u w:val="single"/>
        </w:rPr>
        <w:t>NOT</w:t>
      </w:r>
      <w:r>
        <w:rPr>
          <w:sz w:val="24"/>
          <w:szCs w:val="24"/>
        </w:rPr>
        <w:t xml:space="preserve"> visible in the proper place or </w:t>
      </w:r>
      <w:r w:rsidRPr="004E4A4E">
        <w:rPr>
          <w:b/>
          <w:sz w:val="24"/>
          <w:szCs w:val="24"/>
          <w:u w:val="single"/>
        </w:rPr>
        <w:t>IS NOT CLEARLY VISIBLE IN PLAIN VIEW</w:t>
      </w:r>
      <w:r>
        <w:rPr>
          <w:sz w:val="24"/>
          <w:szCs w:val="24"/>
        </w:rPr>
        <w:t xml:space="preserve">, the vehicle is subject to be towed. </w:t>
      </w:r>
    </w:p>
    <w:p w:rsidR="00230E69" w:rsidRDefault="00230E69" w:rsidP="00124143">
      <w:pPr>
        <w:rPr>
          <w:sz w:val="24"/>
          <w:szCs w:val="24"/>
        </w:rPr>
      </w:pPr>
      <w:r>
        <w:rPr>
          <w:sz w:val="24"/>
          <w:szCs w:val="24"/>
        </w:rPr>
        <w:t>If yo</w:t>
      </w:r>
      <w:r w:rsidR="004E4A4E">
        <w:rPr>
          <w:sz w:val="24"/>
          <w:szCs w:val="24"/>
        </w:rPr>
        <w:t xml:space="preserve">u sell your vehicle or move out, please remove the sticker from your vehicle and return it to the Leasing Office. If you purchase a new car, you must park in the </w:t>
      </w:r>
      <w:r w:rsidR="004E4A4E" w:rsidRPr="004E4A4E">
        <w:rPr>
          <w:b/>
          <w:sz w:val="24"/>
          <w:szCs w:val="24"/>
          <w:u w:val="single"/>
        </w:rPr>
        <w:t>VISITORS</w:t>
      </w:r>
      <w:r w:rsidR="004E4A4E">
        <w:rPr>
          <w:sz w:val="24"/>
          <w:szCs w:val="24"/>
        </w:rPr>
        <w:t xml:space="preserve"> section until you are issued a parking permit or your vehicle is subject to be towed. </w:t>
      </w:r>
    </w:p>
    <w:p w:rsidR="004E4A4E" w:rsidRDefault="004E4A4E" w:rsidP="00124143">
      <w:pPr>
        <w:rPr>
          <w:sz w:val="24"/>
          <w:szCs w:val="24"/>
        </w:rPr>
      </w:pPr>
      <w:r>
        <w:rPr>
          <w:sz w:val="24"/>
          <w:szCs w:val="24"/>
        </w:rPr>
        <w:t xml:space="preserve">It is your responsibility to inform all guests where the visitors parking is located and to park there while on property, failure to do so may result in their vehicle being towed. </w:t>
      </w:r>
    </w:p>
    <w:p w:rsidR="004E4A4E" w:rsidRDefault="004E4A4E" w:rsidP="00124143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questions regarding towing enforcement or need a new permit, please contact the Leasing Office during regular business hours. </w:t>
      </w:r>
    </w:p>
    <w:p w:rsidR="004E4A4E" w:rsidRDefault="004E4A4E" w:rsidP="00124143">
      <w:pPr>
        <w:rPr>
          <w:sz w:val="24"/>
          <w:szCs w:val="24"/>
        </w:rPr>
      </w:pPr>
      <w:r>
        <w:rPr>
          <w:sz w:val="24"/>
          <w:szCs w:val="24"/>
        </w:rPr>
        <w:t xml:space="preserve">BY MY SIGNATURE BELOW I CERTIFY THAT I HAVE READ AND UNDERSTAND THE ABOVE AND HAVE RECEIVED MY PARKING PERMIT. </w:t>
      </w:r>
    </w:p>
    <w:p w:rsidR="00124143" w:rsidRPr="00124143" w:rsidRDefault="004E4A4E" w:rsidP="00124143">
      <w:pPr>
        <w:rPr>
          <w:rFonts w:ascii="Haettenschweiler" w:hAnsi="Haettenschweiler"/>
          <w:color w:val="0000FF"/>
          <w:sz w:val="24"/>
          <w:szCs w:val="24"/>
        </w:rPr>
      </w:pPr>
      <w:r>
        <w:rPr>
          <w:sz w:val="24"/>
          <w:szCs w:val="24"/>
        </w:rPr>
        <w:t>X_______________________________________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124143" w:rsidRPr="00124143" w:rsidSect="004E4A4E">
      <w:pgSz w:w="12240" w:h="15840"/>
      <w:pgMar w:top="360" w:right="1440" w:bottom="720" w:left="1440" w:header="720" w:footer="720" w:gutter="0"/>
      <w:pgBorders w:offsetFrom="page">
        <w:top w:val="single" w:sz="48" w:space="24" w:color="0000FF"/>
        <w:left w:val="single" w:sz="48" w:space="24" w:color="0000FF"/>
        <w:bottom w:val="single" w:sz="48" w:space="24" w:color="0000FF"/>
        <w:right w:val="single" w:sz="48" w:space="24" w:color="0000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74" w:rsidRDefault="00032B74" w:rsidP="0038195C">
      <w:pPr>
        <w:spacing w:after="0" w:line="240" w:lineRule="auto"/>
      </w:pPr>
      <w:r>
        <w:separator/>
      </w:r>
    </w:p>
  </w:endnote>
  <w:endnote w:type="continuationSeparator" w:id="0">
    <w:p w:rsidR="00032B74" w:rsidRDefault="00032B74" w:rsidP="0038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74" w:rsidRDefault="00032B74" w:rsidP="0038195C">
      <w:pPr>
        <w:spacing w:after="0" w:line="240" w:lineRule="auto"/>
      </w:pPr>
      <w:r>
        <w:separator/>
      </w:r>
    </w:p>
  </w:footnote>
  <w:footnote w:type="continuationSeparator" w:id="0">
    <w:p w:rsidR="00032B74" w:rsidRDefault="00032B74" w:rsidP="00381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F4"/>
    <w:rsid w:val="00032B74"/>
    <w:rsid w:val="001019A9"/>
    <w:rsid w:val="00124143"/>
    <w:rsid w:val="001D46F4"/>
    <w:rsid w:val="00230E69"/>
    <w:rsid w:val="0038195C"/>
    <w:rsid w:val="004E4A4E"/>
    <w:rsid w:val="009216F2"/>
    <w:rsid w:val="00AB23FE"/>
    <w:rsid w:val="00F3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ADDF"/>
  <w15:chartTrackingRefBased/>
  <w15:docId w15:val="{9CF99A39-3604-444C-8CC0-9C0A5251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95C"/>
  </w:style>
  <w:style w:type="paragraph" w:styleId="Footer">
    <w:name w:val="footer"/>
    <w:basedOn w:val="Normal"/>
    <w:link w:val="FooterChar"/>
    <w:uiPriority w:val="99"/>
    <w:unhideWhenUsed/>
    <w:rsid w:val="00381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95C"/>
  </w:style>
  <w:style w:type="paragraph" w:styleId="BalloonText">
    <w:name w:val="Balloon Text"/>
    <w:basedOn w:val="Normal"/>
    <w:link w:val="BalloonTextChar"/>
    <w:uiPriority w:val="99"/>
    <w:semiHidden/>
    <w:unhideWhenUsed/>
    <w:rsid w:val="00921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Towing of Houston</dc:creator>
  <cp:keywords/>
  <dc:description/>
  <cp:lastModifiedBy>PD Towing of Houston</cp:lastModifiedBy>
  <cp:revision>4</cp:revision>
  <cp:lastPrinted>2016-04-19T14:12:00Z</cp:lastPrinted>
  <dcterms:created xsi:type="dcterms:W3CDTF">2016-04-13T22:44:00Z</dcterms:created>
  <dcterms:modified xsi:type="dcterms:W3CDTF">2016-04-19T14:12:00Z</dcterms:modified>
</cp:coreProperties>
</file>